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1B8D" w:rsidRDefault="00D544C0" w14:paraId="63BDC7E3" w14:textId="51B9E2C5">
      <w:r>
        <w:t>The Woodlouse – John Butler</w:t>
      </w:r>
    </w:p>
    <w:p w:rsidR="00572186" w:rsidRDefault="00572186" w14:paraId="49645112" w14:textId="0BC036D7">
      <w:r>
        <w:t>By Nicholas Johnstone</w:t>
      </w:r>
    </w:p>
    <w:p w:rsidR="00EE13F2" w:rsidRDefault="00CA1B8D" w14:paraId="3020AAE0" w14:textId="5A20905A">
      <w:r w:rsidR="00CA1B8D">
        <w:rPr/>
        <w:t>It’s</w:t>
      </w:r>
      <w:r w:rsidR="00CA1B8D">
        <w:rPr/>
        <w:t xml:space="preserve"> tempting to view John Butler’s first theatre production through the prism of his own life story – after all, why else would </w:t>
      </w:r>
      <w:r w:rsidR="001719FE">
        <w:rPr/>
        <w:t>this late-diagnosed autistic artist</w:t>
      </w:r>
      <w:r w:rsidR="00CA1B8D">
        <w:rPr/>
        <w:t xml:space="preserve"> write a zombie musical after an ‘accidental’ 20-year gap in performing? But in John’s world,</w:t>
      </w:r>
      <w:r w:rsidR="00EE13F2">
        <w:rPr/>
        <w:t xml:space="preserve"> </w:t>
      </w:r>
      <w:r w:rsidR="00CA1B8D">
        <w:rPr/>
        <w:t xml:space="preserve">things are rarely </w:t>
      </w:r>
      <w:r w:rsidR="00433091">
        <w:rPr/>
        <w:t>straigh</w:t>
      </w:r>
      <w:r w:rsidR="3B0DC2FE">
        <w:rPr/>
        <w:t>t</w:t>
      </w:r>
      <w:r w:rsidR="00433091">
        <w:rPr/>
        <w:t>forward</w:t>
      </w:r>
      <w:r w:rsidR="00EE13F2">
        <w:rPr/>
        <w:t xml:space="preserve">. </w:t>
      </w:r>
    </w:p>
    <w:p w:rsidR="00DF6EEB" w:rsidP="000C3EC5" w:rsidRDefault="00BE5376" w14:paraId="39CE0650" w14:textId="43CF1971">
      <w:pPr/>
      <w:r w:rsidR="00BE5376">
        <w:rPr/>
        <w:t>For a start</w:t>
      </w:r>
      <w:r w:rsidR="001719FE">
        <w:rPr/>
        <w:t>, his</w:t>
      </w:r>
      <w:r w:rsidR="00BE5376">
        <w:rPr/>
        <w:t xml:space="preserve"> performance alter ego</w:t>
      </w:r>
      <w:r w:rsidR="001719FE">
        <w:rPr/>
        <w:t xml:space="preserve"> </w:t>
      </w:r>
      <w:r w:rsidR="00BE5376">
        <w:rPr/>
        <w:t>The Woodlouse,</w:t>
      </w:r>
      <w:r w:rsidR="001719FE">
        <w:rPr/>
        <w:t xml:space="preserve"> vies for fulfilment with John’s </w:t>
      </w:r>
      <w:r w:rsidR="00BE5376">
        <w:rPr/>
        <w:t xml:space="preserve">successful career as a </w:t>
      </w:r>
      <w:r w:rsidR="00BE5376">
        <w:rPr/>
        <w:t>sustainable building consultant</w:t>
      </w:r>
      <w:r w:rsidR="00BE5376">
        <w:rPr/>
        <w:t>. The two worlds are not entirely mutually exclusive, they overlap</w:t>
      </w:r>
      <w:r w:rsidR="005B4E79">
        <w:rPr/>
        <w:t xml:space="preserve">, although he confesses the consultancy funds the performance, which is more likely to eat into time he has </w:t>
      </w:r>
      <w:r w:rsidR="005B4E79">
        <w:rPr/>
        <w:t>allocated</w:t>
      </w:r>
      <w:r w:rsidR="005B4E79">
        <w:rPr/>
        <w:t xml:space="preserve"> for the other</w:t>
      </w:r>
      <w:r w:rsidR="00BE5376">
        <w:rPr/>
        <w:t xml:space="preserve">. </w:t>
      </w:r>
      <w:r w:rsidR="005B4E79">
        <w:rPr/>
        <w:t>As</w:t>
      </w:r>
      <w:r w:rsidR="00BE5376">
        <w:rPr/>
        <w:t xml:space="preserve"> he considers the prospect of</w:t>
      </w:r>
      <w:r w:rsidR="00DF6EEB">
        <w:rPr/>
        <w:t xml:space="preserve"> present</w:t>
      </w:r>
      <w:r w:rsidR="00BE5376">
        <w:rPr/>
        <w:t>ing</w:t>
      </w:r>
      <w:r w:rsidR="00DF6EEB">
        <w:rPr/>
        <w:t xml:space="preserve"> his </w:t>
      </w:r>
      <w:r w:rsidR="000C3EC5">
        <w:rPr/>
        <w:t xml:space="preserve">funny, silly, sometimes dark, a bit gruesome, often ridiculous one-man (and one-puppet) </w:t>
      </w:r>
      <w:r w:rsidR="00DF6EEB">
        <w:rPr/>
        <w:t xml:space="preserve">musical, Do </w:t>
      </w:r>
      <w:r w:rsidR="007C4DDE">
        <w:rPr/>
        <w:t xml:space="preserve">Zombies Dream of Undead </w:t>
      </w:r>
      <w:bookmarkStart w:name="_Int_sJQmjrC7" w:id="1406917468"/>
      <w:r w:rsidR="007C4DDE">
        <w:rPr/>
        <w:t>Sheep?,</w:t>
      </w:r>
      <w:bookmarkEnd w:id="1406917468"/>
      <w:r w:rsidR="007C4DDE">
        <w:rPr/>
        <w:t xml:space="preserve"> at Lighthouse Poole this month</w:t>
      </w:r>
      <w:r w:rsidR="00BE5376">
        <w:rPr/>
        <w:t xml:space="preserve">, </w:t>
      </w:r>
      <w:r w:rsidR="001719FE">
        <w:rPr/>
        <w:t>he</w:t>
      </w:r>
      <w:r w:rsidR="00BE5376">
        <w:rPr/>
        <w:t xml:space="preserve"> has a stab at explaining</w:t>
      </w:r>
      <w:r w:rsidR="00BE5376">
        <w:rPr/>
        <w:t xml:space="preserve"> how he </w:t>
      </w:r>
      <w:r w:rsidR="001719FE">
        <w:rPr/>
        <w:t xml:space="preserve">tries to </w:t>
      </w:r>
      <w:r w:rsidR="00BE5376">
        <w:rPr/>
        <w:t xml:space="preserve">balance his </w:t>
      </w:r>
      <w:r w:rsidR="001719FE">
        <w:rPr/>
        <w:t>time between John and The Woodlouse</w:t>
      </w:r>
      <w:r w:rsidR="00032A8E">
        <w:rPr/>
        <w:t>.</w:t>
      </w:r>
    </w:p>
    <w:p w:rsidR="00EE13F2" w:rsidP="00EE13F2" w:rsidRDefault="005B4E79" w14:paraId="550A6AFF" w14:textId="6867FBD8">
      <w:pPr/>
      <w:r w:rsidR="005B4E79">
        <w:rPr/>
        <w:t>“</w:t>
      </w:r>
      <w:r w:rsidR="00EE13F2">
        <w:rPr/>
        <w:t xml:space="preserve">I </w:t>
      </w:r>
      <w:r w:rsidR="00DF6EEB">
        <w:rPr/>
        <w:t>can</w:t>
      </w:r>
      <w:r w:rsidR="00EE13F2">
        <w:rPr/>
        <w:t xml:space="preserve"> feel like there’s t</w:t>
      </w:r>
      <w:r w:rsidR="00DF6EEB">
        <w:rPr/>
        <w:t>wo</w:t>
      </w:r>
      <w:r w:rsidR="00EE13F2">
        <w:rPr/>
        <w:t xml:space="preserve"> </w:t>
      </w:r>
      <w:r w:rsidR="00DF6EEB">
        <w:rPr/>
        <w:t>com</w:t>
      </w:r>
      <w:r w:rsidR="00EE13F2">
        <w:rPr/>
        <w:t>peting lives trying to happen simultaneously</w:t>
      </w:r>
      <w:r w:rsidR="00DF6EEB">
        <w:rPr/>
        <w:t>,” he admits</w:t>
      </w:r>
      <w:r w:rsidR="00EE13F2">
        <w:rPr/>
        <w:t xml:space="preserve">. </w:t>
      </w:r>
      <w:r w:rsidR="005B4E79">
        <w:rPr/>
        <w:t xml:space="preserve">“I’m still unravelling it in my own mind, which doesn’t help, </w:t>
      </w:r>
      <w:r w:rsidR="005B4E79">
        <w:rPr/>
        <w:t xml:space="preserve">but </w:t>
      </w:r>
      <w:r w:rsidR="00EE13F2">
        <w:rPr/>
        <w:t xml:space="preserve">I </w:t>
      </w:r>
      <w:r w:rsidR="00DF6EEB">
        <w:rPr/>
        <w:t xml:space="preserve">really </w:t>
      </w:r>
      <w:r w:rsidR="00EE13F2">
        <w:rPr/>
        <w:t xml:space="preserve">need to sort that out so they can sit </w:t>
      </w:r>
      <w:r w:rsidR="00DF6EEB">
        <w:rPr/>
        <w:t>t</w:t>
      </w:r>
      <w:r w:rsidR="00EE13F2">
        <w:rPr/>
        <w:t>ogether more comf</w:t>
      </w:r>
      <w:r w:rsidR="00DF6EEB">
        <w:rPr/>
        <w:t>o</w:t>
      </w:r>
      <w:r w:rsidR="00EE13F2">
        <w:rPr/>
        <w:t xml:space="preserve">rtably. </w:t>
      </w:r>
      <w:r w:rsidR="00DF6EEB">
        <w:rPr/>
        <w:t>I have to allow myself to stand back a bit</w:t>
      </w:r>
      <w:r w:rsidR="005B4E79">
        <w:rPr/>
        <w:t>. T</w:t>
      </w:r>
      <w:r w:rsidR="00DF6EEB">
        <w:rPr/>
        <w:t>here’s n</w:t>
      </w:r>
      <w:r w:rsidR="00EE13F2">
        <w:rPr/>
        <w:t>o simple answer</w:t>
      </w:r>
      <w:r w:rsidR="00DF6EEB">
        <w:rPr/>
        <w:t xml:space="preserve"> really.”</w:t>
      </w:r>
    </w:p>
    <w:p w:rsidR="00DF6EEB" w:rsidP="00EE13F2" w:rsidRDefault="000F05EA" w14:paraId="15CDCF6D" w14:textId="4DAAB603">
      <w:pPr/>
      <w:r w:rsidR="000F05EA">
        <w:rPr/>
        <w:t>For a</w:t>
      </w:r>
      <w:r w:rsidR="000C3EC5">
        <w:rPr/>
        <w:t xml:space="preserve">s long as he can remember John has had a thing about performing. He grew up in Maiden Newton and played the trumpet as a child, appearing in local orchestras, wind </w:t>
      </w:r>
      <w:r w:rsidR="005B4E79">
        <w:rPr/>
        <w:t>ensembles</w:t>
      </w:r>
      <w:r w:rsidR="000C3EC5">
        <w:rPr/>
        <w:t xml:space="preserve"> and concert bands, before progressing to the guitar and joining a series of bands as a</w:t>
      </w:r>
      <w:r w:rsidR="005B4E79">
        <w:rPr/>
        <w:t>n A-level</w:t>
      </w:r>
      <w:r w:rsidR="000C3EC5">
        <w:rPr/>
        <w:t xml:space="preserve"> Theatre Studies student</w:t>
      </w:r>
      <w:r w:rsidR="007C4DDE">
        <w:rPr/>
        <w:t xml:space="preserve"> at Beaminster School. A foundation course in Art and Design followed at Weymouth College before a </w:t>
      </w:r>
      <w:bookmarkStart w:name="_Int_ZnKVVT2C" w:id="1151403101"/>
      <w:r w:rsidR="007C4DDE">
        <w:rPr/>
        <w:t>ceramics</w:t>
      </w:r>
      <w:bookmarkEnd w:id="1151403101"/>
      <w:r w:rsidR="007C4DDE">
        <w:rPr/>
        <w:t xml:space="preserve"> degree at the University of Westminster</w:t>
      </w:r>
      <w:r w:rsidR="001504C7">
        <w:rPr/>
        <w:t xml:space="preserve"> that led to him working as a potter for a couple of years, living in Brixton some distance from his Stoke Newington workshop</w:t>
      </w:r>
      <w:r w:rsidR="00032A8E">
        <w:rPr/>
        <w:t>.</w:t>
      </w:r>
    </w:p>
    <w:p w:rsidR="001504C7" w:rsidP="27CB1CF5" w:rsidRDefault="001504C7" w14:paraId="7B0B32E3" w14:textId="1BD8402A">
      <w:pPr/>
      <w:r w:rsidR="001504C7">
        <w:rPr/>
        <w:t xml:space="preserve">“That all took up so much time that there </w:t>
      </w:r>
      <w:r w:rsidR="001504C7">
        <w:rPr/>
        <w:t>wasn’t</w:t>
      </w:r>
      <w:r w:rsidR="001504C7">
        <w:rPr/>
        <w:t xml:space="preserve"> much left for performing, and then I went off and lived in the middle of various </w:t>
      </w:r>
      <w:r w:rsidR="001504C7">
        <w:rPr/>
        <w:t>nowheres</w:t>
      </w:r>
      <w:r w:rsidR="001504C7">
        <w:rPr/>
        <w:t xml:space="preserve"> for quite a while, mostly in a beautiful but dark valley in Wales where </w:t>
      </w:r>
      <w:r w:rsidR="00303A1E">
        <w:rPr/>
        <w:t>Camarthenshire</w:t>
      </w:r>
      <w:r w:rsidR="00303A1E">
        <w:rPr/>
        <w:t xml:space="preserve">, Pembrokeshire and Cardiganshire meet. The thing with ceramics is that </w:t>
      </w:r>
      <w:r w:rsidR="00303A1E">
        <w:rPr/>
        <w:t>it’s</w:t>
      </w:r>
      <w:r w:rsidR="00303A1E">
        <w:rPr/>
        <w:t xml:space="preserve"> quite hungry </w:t>
      </w:r>
      <w:r w:rsidR="005B4E79">
        <w:rPr/>
        <w:t>for time</w:t>
      </w:r>
      <w:r w:rsidR="00303A1E">
        <w:rPr/>
        <w:t xml:space="preserve"> and I was wood </w:t>
      </w:r>
      <w:r w:rsidR="1C856E4E">
        <w:rPr/>
        <w:t>firing,</w:t>
      </w:r>
      <w:r w:rsidR="00303A1E">
        <w:rPr/>
        <w:t xml:space="preserve"> so the kilns were fuelled with wood in isolated locations no</w:t>
      </w:r>
      <w:r w:rsidR="00032A8E">
        <w:rPr/>
        <w:t>t</w:t>
      </w:r>
      <w:r w:rsidR="00303A1E">
        <w:rPr/>
        <w:t xml:space="preserve"> necessarily near to where I was living</w:t>
      </w:r>
      <w:r w:rsidR="001719FE">
        <w:rPr/>
        <w:t>. T</w:t>
      </w:r>
      <w:r w:rsidR="00303A1E">
        <w:rPr/>
        <w:t>hat all took loads of time and</w:t>
      </w:r>
      <w:r w:rsidR="001719FE">
        <w:rPr/>
        <w:t xml:space="preserve"> as</w:t>
      </w:r>
      <w:r w:rsidR="00303A1E">
        <w:rPr/>
        <w:t xml:space="preserve"> there were no opportunities to perform</w:t>
      </w:r>
      <w:r w:rsidR="001719FE">
        <w:rPr/>
        <w:t>,</w:t>
      </w:r>
      <w:r w:rsidR="00032A8E">
        <w:rPr/>
        <w:t xml:space="preserve"> </w:t>
      </w:r>
      <w:r w:rsidR="00303A1E">
        <w:rPr/>
        <w:t>I’d</w:t>
      </w:r>
      <w:r w:rsidR="00303A1E">
        <w:rPr/>
        <w:t xml:space="preserve"> play music at home but only in </w:t>
      </w:r>
      <w:r w:rsidR="00303A1E">
        <w:rPr/>
        <w:t>very small</w:t>
      </w:r>
      <w:r w:rsidR="00303A1E">
        <w:rPr/>
        <w:t xml:space="preserve"> doses.”</w:t>
      </w:r>
    </w:p>
    <w:p w:rsidR="003372D2" w:rsidP="00EE13F2" w:rsidRDefault="00303A1E" w14:paraId="57779F7A" w14:textId="692FD7A3">
      <w:pPr>
        <w:rPr>
          <w:iCs/>
        </w:rPr>
      </w:pPr>
      <w:r>
        <w:rPr>
          <w:iCs/>
        </w:rPr>
        <w:t xml:space="preserve">A return to Dorset in 2009, via the Somerset/Devon borders brought John and his then partner to Bridport </w:t>
      </w:r>
      <w:r w:rsidR="00032A8E">
        <w:rPr>
          <w:iCs/>
        </w:rPr>
        <w:t>where</w:t>
      </w:r>
      <w:r w:rsidR="00DD6F9B">
        <w:rPr>
          <w:iCs/>
        </w:rPr>
        <w:t xml:space="preserve"> he followed his</w:t>
      </w:r>
      <w:r w:rsidR="00617E6F">
        <w:rPr>
          <w:iCs/>
        </w:rPr>
        <w:t xml:space="preserve"> keen</w:t>
      </w:r>
      <w:r w:rsidR="00DD6F9B">
        <w:rPr>
          <w:iCs/>
        </w:rPr>
        <w:t xml:space="preserve"> interest in Passivhaus principals and sustainable living. </w:t>
      </w:r>
      <w:r w:rsidR="003372D2">
        <w:rPr>
          <w:iCs/>
        </w:rPr>
        <w:t>After realising wood fired kilns were anything but sustainable, h</w:t>
      </w:r>
      <w:r w:rsidR="00DD6F9B">
        <w:rPr>
          <w:iCs/>
        </w:rPr>
        <w:t>e</w:t>
      </w:r>
      <w:r w:rsidR="003372D2">
        <w:rPr>
          <w:iCs/>
        </w:rPr>
        <w:t xml:space="preserve"> stopped making ceramics and</w:t>
      </w:r>
      <w:r w:rsidR="00DD6F9B">
        <w:rPr>
          <w:iCs/>
        </w:rPr>
        <w:t xml:space="preserve"> built a straw bale ex</w:t>
      </w:r>
      <w:r w:rsidR="003372D2">
        <w:rPr>
          <w:iCs/>
        </w:rPr>
        <w:t>tension on an old bungalow, reigniting his interest in green building to address climate change. He undertook an MSc in Sustainability and Adaptation in the Built Environment.</w:t>
      </w:r>
    </w:p>
    <w:p w:rsidR="001719FE" w:rsidP="27CB1CF5" w:rsidRDefault="001719FE" w14:paraId="68503BCA" w14:textId="5BC6BBDD">
      <w:pPr/>
      <w:r w:rsidR="001719FE">
        <w:rPr/>
        <w:t>“</w:t>
      </w:r>
      <w:r w:rsidR="006A46FA">
        <w:rPr/>
        <w:t>Moving to Bridport was a very deliberate choice,</w:t>
      </w:r>
      <w:r w:rsidR="003372D2">
        <w:rPr/>
        <w:t xml:space="preserve"> </w:t>
      </w:r>
      <w:r w:rsidR="00617E6F">
        <w:rPr/>
        <w:t xml:space="preserve">there were </w:t>
      </w:r>
      <w:r w:rsidR="003372D2">
        <w:rPr/>
        <w:t xml:space="preserve">things </w:t>
      </w:r>
      <w:r w:rsidR="00617E6F">
        <w:rPr/>
        <w:t>going on</w:t>
      </w:r>
      <w:r w:rsidR="003372D2">
        <w:rPr/>
        <w:t xml:space="preserve"> there,</w:t>
      </w:r>
      <w:r w:rsidR="006A46FA">
        <w:rPr/>
        <w:t xml:space="preserve"> but </w:t>
      </w:r>
      <w:r w:rsidR="00617E6F">
        <w:rPr/>
        <w:t xml:space="preserve">then </w:t>
      </w:r>
      <w:r w:rsidR="006A46FA">
        <w:rPr/>
        <w:t>l</w:t>
      </w:r>
      <w:r w:rsidR="001719FE">
        <w:rPr/>
        <w:t xml:space="preserve">ife </w:t>
      </w:r>
      <w:r w:rsidR="5B446638">
        <w:rPr/>
        <w:t>happened,</w:t>
      </w:r>
      <w:r w:rsidR="006A46FA">
        <w:rPr/>
        <w:t xml:space="preserve"> and </w:t>
      </w:r>
      <w:r w:rsidR="003372D2">
        <w:rPr/>
        <w:t>circumstances</w:t>
      </w:r>
      <w:r w:rsidR="006A46FA">
        <w:rPr/>
        <w:t xml:space="preserve"> changed.</w:t>
      </w:r>
      <w:r w:rsidR="00230FDF">
        <w:rPr/>
        <w:t xml:space="preserve"> </w:t>
      </w:r>
      <w:r w:rsidR="00230FDF">
        <w:rPr/>
        <w:t>I</w:t>
      </w:r>
      <w:r w:rsidR="00230FDF">
        <w:rPr/>
        <w:t xml:space="preserve"> </w:t>
      </w:r>
      <w:r w:rsidR="00230FDF">
        <w:rPr/>
        <w:t>bec</w:t>
      </w:r>
      <w:r w:rsidR="00230FDF">
        <w:rPr/>
        <w:t>a</w:t>
      </w:r>
      <w:r w:rsidR="00230FDF">
        <w:rPr/>
        <w:t>me quite isolated and needed to get out more</w:t>
      </w:r>
      <w:r w:rsidR="00230FDF">
        <w:rPr/>
        <w:t xml:space="preserve"> so </w:t>
      </w:r>
      <w:r w:rsidR="00617E6F">
        <w:rPr/>
        <w:t>during</w:t>
      </w:r>
      <w:r w:rsidR="00230FDF">
        <w:rPr/>
        <w:t xml:space="preserve"> a phase of saying yes to everything</w:t>
      </w:r>
      <w:r w:rsidR="00230FDF">
        <w:rPr/>
        <w:t>,</w:t>
      </w:r>
      <w:r w:rsidR="006A46FA">
        <w:rPr/>
        <w:t xml:space="preserve"> I accepted an invitation to an evening of storytelling for adults. That was the Flying Monkeys upstairs at the Beach &amp; </w:t>
      </w:r>
      <w:r w:rsidR="006A46FA">
        <w:rPr/>
        <w:t>Barnicott</w:t>
      </w:r>
      <w:r w:rsidR="006A46FA">
        <w:rPr/>
        <w:t xml:space="preserve"> and </w:t>
      </w:r>
      <w:r w:rsidR="00230FDF">
        <w:rPr/>
        <w:t xml:space="preserve">after going to it a few times </w:t>
      </w:r>
      <w:r w:rsidR="006A46FA">
        <w:rPr/>
        <w:t xml:space="preserve">I really </w:t>
      </w:r>
      <w:r w:rsidR="00230FDF">
        <w:rPr/>
        <w:t xml:space="preserve">got </w:t>
      </w:r>
      <w:r w:rsidR="006A46FA">
        <w:rPr/>
        <w:t xml:space="preserve">into it, so much so that I </w:t>
      </w:r>
      <w:r w:rsidR="006A46FA">
        <w:rPr/>
        <w:t>wrote</w:t>
      </w:r>
      <w:r w:rsidR="006A46FA">
        <w:rPr/>
        <w:t xml:space="preserve"> a story.”</w:t>
      </w:r>
    </w:p>
    <w:p w:rsidR="00230FDF" w:rsidP="00EE13F2" w:rsidRDefault="00230FDF" w14:paraId="350D767E" w14:textId="570C0F2B">
      <w:pPr>
        <w:rPr>
          <w:iCs/>
        </w:rPr>
      </w:pPr>
      <w:r>
        <w:rPr>
          <w:iCs/>
        </w:rPr>
        <w:lastRenderedPageBreak/>
        <w:t>Following a venue change to The Woodman, John revived his Woodlouse persona to become co-organiser of the monthly event with</w:t>
      </w:r>
      <w:r w:rsidR="00DD6F9B">
        <w:rPr>
          <w:iCs/>
        </w:rPr>
        <w:t xml:space="preserve"> Rosie Bulwark </w:t>
      </w:r>
      <w:r w:rsidR="00617E6F">
        <w:rPr>
          <w:iCs/>
        </w:rPr>
        <w:t xml:space="preserve">[check name**] </w:t>
      </w:r>
      <w:r w:rsidR="00DD6F9B">
        <w:rPr>
          <w:iCs/>
        </w:rPr>
        <w:t>and</w:t>
      </w:r>
      <w:r>
        <w:rPr>
          <w:iCs/>
        </w:rPr>
        <w:t xml:space="preserve"> regular storyteller</w:t>
      </w:r>
      <w:r w:rsidR="00DD6F9B">
        <w:rPr>
          <w:iCs/>
        </w:rPr>
        <w:t xml:space="preserve"> Martin Maudsley</w:t>
      </w:r>
      <w:r>
        <w:rPr>
          <w:iCs/>
        </w:rPr>
        <w:t>.</w:t>
      </w:r>
    </w:p>
    <w:p w:rsidR="004D7061" w:rsidP="004D7061" w:rsidRDefault="00230FDF" w14:paraId="62044B07" w14:textId="793D4490">
      <w:pPr>
        <w:rPr>
          <w:iCs/>
        </w:rPr>
      </w:pPr>
      <w:r>
        <w:rPr>
          <w:iCs/>
        </w:rPr>
        <w:t>“The Woodlo</w:t>
      </w:r>
      <w:r w:rsidR="004D7061">
        <w:rPr>
          <w:iCs/>
        </w:rPr>
        <w:t>u</w:t>
      </w:r>
      <w:r>
        <w:rPr>
          <w:iCs/>
        </w:rPr>
        <w:t xml:space="preserve">se actually dates back to my ceramics degree,” says John. </w:t>
      </w:r>
      <w:r w:rsidR="004D7061">
        <w:rPr>
          <w:iCs/>
        </w:rPr>
        <w:t>“</w:t>
      </w:r>
      <w:r w:rsidR="004D7061">
        <w:rPr>
          <w:iCs/>
        </w:rPr>
        <w:t>We had a pre-cou</w:t>
      </w:r>
      <w:r w:rsidR="004D7061">
        <w:rPr>
          <w:iCs/>
        </w:rPr>
        <w:t>rs</w:t>
      </w:r>
      <w:r w:rsidR="004D7061">
        <w:rPr>
          <w:iCs/>
        </w:rPr>
        <w:t xml:space="preserve">e </w:t>
      </w:r>
      <w:r w:rsidR="004D7061">
        <w:rPr>
          <w:iCs/>
        </w:rPr>
        <w:t>h</w:t>
      </w:r>
      <w:r w:rsidR="004D7061">
        <w:rPr>
          <w:iCs/>
        </w:rPr>
        <w:t xml:space="preserve">omework </w:t>
      </w:r>
      <w:r w:rsidR="004D7061">
        <w:rPr>
          <w:iCs/>
        </w:rPr>
        <w:t xml:space="preserve">assignment </w:t>
      </w:r>
      <w:r w:rsidR="004D7061">
        <w:rPr>
          <w:iCs/>
        </w:rPr>
        <w:t>to draw from li</w:t>
      </w:r>
      <w:r w:rsidR="004D7061">
        <w:rPr>
          <w:iCs/>
        </w:rPr>
        <w:t>fe</w:t>
      </w:r>
      <w:r w:rsidR="004D7061">
        <w:rPr>
          <w:iCs/>
        </w:rPr>
        <w:t xml:space="preserve"> an a</w:t>
      </w:r>
      <w:r w:rsidR="004D7061">
        <w:rPr>
          <w:iCs/>
        </w:rPr>
        <w:t>n</w:t>
      </w:r>
      <w:r w:rsidR="004D7061">
        <w:rPr>
          <w:iCs/>
        </w:rPr>
        <w:t>im</w:t>
      </w:r>
      <w:r w:rsidR="004D7061">
        <w:rPr>
          <w:iCs/>
        </w:rPr>
        <w:t>a</w:t>
      </w:r>
      <w:r w:rsidR="004D7061">
        <w:rPr>
          <w:iCs/>
        </w:rPr>
        <w:t xml:space="preserve">l that we thought </w:t>
      </w:r>
      <w:r w:rsidR="004D7061">
        <w:rPr>
          <w:iCs/>
        </w:rPr>
        <w:t>represented</w:t>
      </w:r>
      <w:r w:rsidR="004D7061">
        <w:rPr>
          <w:iCs/>
        </w:rPr>
        <w:t xml:space="preserve"> some</w:t>
      </w:r>
      <w:r w:rsidR="004D7061">
        <w:rPr>
          <w:iCs/>
        </w:rPr>
        <w:t>t</w:t>
      </w:r>
      <w:r w:rsidR="004D7061">
        <w:rPr>
          <w:iCs/>
        </w:rPr>
        <w:t>h</w:t>
      </w:r>
      <w:r w:rsidR="004D7061">
        <w:rPr>
          <w:iCs/>
        </w:rPr>
        <w:t>ing about</w:t>
      </w:r>
      <w:r w:rsidR="004D7061">
        <w:rPr>
          <w:iCs/>
        </w:rPr>
        <w:t xml:space="preserve"> us. The</w:t>
      </w:r>
      <w:r w:rsidR="004D7061">
        <w:rPr>
          <w:iCs/>
        </w:rPr>
        <w:t>n</w:t>
      </w:r>
      <w:r w:rsidR="004D7061">
        <w:rPr>
          <w:iCs/>
        </w:rPr>
        <w:t xml:space="preserve"> we had to make a</w:t>
      </w:r>
      <w:r w:rsidR="004D7061">
        <w:rPr>
          <w:iCs/>
        </w:rPr>
        <w:t xml:space="preserve"> </w:t>
      </w:r>
      <w:r w:rsidR="004D7061">
        <w:rPr>
          <w:iCs/>
        </w:rPr>
        <w:t>hat based on the drawings and use that to introd</w:t>
      </w:r>
      <w:r w:rsidR="004D7061">
        <w:rPr>
          <w:iCs/>
        </w:rPr>
        <w:t>uc</w:t>
      </w:r>
      <w:r w:rsidR="004D7061">
        <w:rPr>
          <w:iCs/>
        </w:rPr>
        <w:t xml:space="preserve">e </w:t>
      </w:r>
      <w:r w:rsidR="004D7061">
        <w:rPr>
          <w:iCs/>
        </w:rPr>
        <w:t>ourselves</w:t>
      </w:r>
      <w:r w:rsidR="004D7061">
        <w:rPr>
          <w:iCs/>
        </w:rPr>
        <w:t xml:space="preserve"> to</w:t>
      </w:r>
      <w:r w:rsidR="004D7061">
        <w:rPr>
          <w:iCs/>
        </w:rPr>
        <w:t xml:space="preserve"> </w:t>
      </w:r>
      <w:r w:rsidR="004D7061">
        <w:rPr>
          <w:iCs/>
        </w:rPr>
        <w:t>th</w:t>
      </w:r>
      <w:r w:rsidR="004D7061">
        <w:rPr>
          <w:iCs/>
        </w:rPr>
        <w:t>e</w:t>
      </w:r>
      <w:r w:rsidR="004D7061">
        <w:rPr>
          <w:iCs/>
        </w:rPr>
        <w:t xml:space="preserve"> r</w:t>
      </w:r>
      <w:r w:rsidR="004D7061">
        <w:rPr>
          <w:iCs/>
        </w:rPr>
        <w:t>est</w:t>
      </w:r>
      <w:r w:rsidR="004D7061">
        <w:rPr>
          <w:iCs/>
        </w:rPr>
        <w:t xml:space="preserve"> of the </w:t>
      </w:r>
      <w:r w:rsidR="004D7061">
        <w:rPr>
          <w:iCs/>
        </w:rPr>
        <w:t>class</w:t>
      </w:r>
      <w:r w:rsidR="004D7061">
        <w:rPr>
          <w:iCs/>
        </w:rPr>
        <w:t>.</w:t>
      </w:r>
    </w:p>
    <w:p w:rsidR="004D7061" w:rsidP="27CB1CF5" w:rsidRDefault="004D7061" w14:paraId="24702D82" w14:textId="292583F5">
      <w:pPr/>
      <w:r w:rsidR="004D7061">
        <w:rPr/>
        <w:t>“</w:t>
      </w:r>
      <w:r w:rsidR="004D7061">
        <w:rPr/>
        <w:t>Living in Maiden Newton there are load</w:t>
      </w:r>
      <w:r w:rsidR="004D7061">
        <w:rPr/>
        <w:t>s of</w:t>
      </w:r>
      <w:r w:rsidR="004D7061">
        <w:rPr/>
        <w:t xml:space="preserve"> animals out </w:t>
      </w:r>
      <w:r w:rsidR="0D8F18F6">
        <w:rPr/>
        <w:t>there,</w:t>
      </w:r>
      <w:r w:rsidR="004D7061">
        <w:rPr/>
        <w:t xml:space="preserve"> but you </w:t>
      </w:r>
      <w:r w:rsidR="004D7061">
        <w:rPr/>
        <w:t>can</w:t>
      </w:r>
      <w:r w:rsidR="004D7061">
        <w:rPr/>
        <w:t>’</w:t>
      </w:r>
      <w:r w:rsidR="004D7061">
        <w:rPr/>
        <w:t>t</w:t>
      </w:r>
      <w:r w:rsidR="004D7061">
        <w:rPr/>
        <w:t xml:space="preserve"> j</w:t>
      </w:r>
      <w:r w:rsidR="004D7061">
        <w:rPr/>
        <w:t>u</w:t>
      </w:r>
      <w:r w:rsidR="004D7061">
        <w:rPr/>
        <w:t>st find a deer</w:t>
      </w:r>
      <w:r w:rsidR="004D7061">
        <w:rPr/>
        <w:t>. The</w:t>
      </w:r>
      <w:r w:rsidR="004D7061">
        <w:rPr/>
        <w:t xml:space="preserve"> downstairs </w:t>
      </w:r>
      <w:bookmarkStart w:name="_Int_fb1K1Xe7" w:id="2035852387"/>
      <w:r w:rsidR="004D7061">
        <w:rPr/>
        <w:t>loo</w:t>
      </w:r>
      <w:bookmarkEnd w:id="2035852387"/>
      <w:r w:rsidR="004D7061">
        <w:rPr/>
        <w:t xml:space="preserve"> at my parents’ old house had loads of woodlice in it and I had a slight sense of affinity</w:t>
      </w:r>
      <w:r w:rsidR="004D7061">
        <w:rPr/>
        <w:t xml:space="preserve"> </w:t>
      </w:r>
      <w:r w:rsidR="004D7061">
        <w:rPr/>
        <w:t>wit</w:t>
      </w:r>
      <w:r w:rsidR="004D7061">
        <w:rPr/>
        <w:t xml:space="preserve">h </w:t>
      </w:r>
      <w:r w:rsidR="004D7061">
        <w:rPr/>
        <w:t>them in that sometimes the</w:t>
      </w:r>
      <w:r w:rsidR="004D7061">
        <w:rPr/>
        <w:t>y</w:t>
      </w:r>
      <w:r w:rsidR="004D7061">
        <w:rPr/>
        <w:t xml:space="preserve"> wer</w:t>
      </w:r>
      <w:r w:rsidR="004D7061">
        <w:rPr/>
        <w:t>e</w:t>
      </w:r>
      <w:r w:rsidR="004D7061">
        <w:rPr/>
        <w:t xml:space="preserve"> there </w:t>
      </w:r>
      <w:r w:rsidR="004D7061">
        <w:rPr/>
        <w:t>o</w:t>
      </w:r>
      <w:r w:rsidR="004D7061">
        <w:rPr/>
        <w:t>n</w:t>
      </w:r>
      <w:r w:rsidR="004D7061">
        <w:rPr/>
        <w:t xml:space="preserve"> </w:t>
      </w:r>
      <w:r w:rsidR="004D7061">
        <w:rPr/>
        <w:t>display</w:t>
      </w:r>
      <w:r w:rsidR="004D7061">
        <w:rPr/>
        <w:t>,</w:t>
      </w:r>
      <w:r w:rsidR="004D7061">
        <w:rPr/>
        <w:t xml:space="preserve"> then at other </w:t>
      </w:r>
      <w:r w:rsidR="004D7061">
        <w:rPr/>
        <w:t xml:space="preserve">times </w:t>
      </w:r>
      <w:r w:rsidR="004D7061">
        <w:rPr/>
        <w:t xml:space="preserve">they curled up into a ball. That made some sense to </w:t>
      </w:r>
      <w:r w:rsidR="2B9E0DE6">
        <w:rPr/>
        <w:t>me,</w:t>
      </w:r>
      <w:r w:rsidR="004D7061">
        <w:rPr/>
        <w:t xml:space="preserve"> and it felt true to </w:t>
      </w:r>
      <w:r w:rsidR="18E9F167">
        <w:rPr/>
        <w:t>me,</w:t>
      </w:r>
      <w:r w:rsidR="004D7061">
        <w:rPr/>
        <w:t xml:space="preserve"> </w:t>
      </w:r>
      <w:r w:rsidR="004D7061">
        <w:rPr/>
        <w:t>so I drew woodlice and made a woodlouse hat out of old tin ca</w:t>
      </w:r>
      <w:r w:rsidR="004D7061">
        <w:rPr/>
        <w:t xml:space="preserve">ns. </w:t>
      </w:r>
    </w:p>
    <w:p w:rsidR="004D7061" w:rsidP="00EE13F2" w:rsidRDefault="004D7061" w14:paraId="6E19E2EC" w14:textId="2E02137A">
      <w:pPr/>
      <w:r w:rsidR="004D7061">
        <w:rPr/>
        <w:t>“The Woodlouse</w:t>
      </w:r>
      <w:r w:rsidR="00E11686">
        <w:rPr/>
        <w:t xml:space="preserve"> is a helpful remove to differentiate me from any other John Butler, but it has been there in the background ever since </w:t>
      </w:r>
      <w:r w:rsidR="00E11686">
        <w:rPr/>
        <w:t>uni</w:t>
      </w:r>
      <w:r w:rsidR="00E11686">
        <w:rPr/>
        <w:t xml:space="preserve">, that’s </w:t>
      </w:r>
      <w:r w:rsidR="00E11686">
        <w:rPr/>
        <w:t>nearly 30</w:t>
      </w:r>
      <w:r w:rsidR="00E11686">
        <w:rPr/>
        <w:t xml:space="preserve"> years ago now. It fits well with the performing in that</w:t>
      </w:r>
      <w:r w:rsidR="00E11686">
        <w:rPr/>
        <w:t xml:space="preserve"> sometimes </w:t>
      </w:r>
      <w:r w:rsidR="00E11686">
        <w:rPr/>
        <w:t>it’s</w:t>
      </w:r>
      <w:r w:rsidR="00E11686">
        <w:rPr/>
        <w:t xml:space="preserve"> fine</w:t>
      </w:r>
      <w:r w:rsidR="00E11686">
        <w:rPr/>
        <w:t xml:space="preserve"> being out in the open and other</w:t>
      </w:r>
      <w:r w:rsidR="00617E6F">
        <w:rPr/>
        <w:t xml:space="preserve"> time</w:t>
      </w:r>
      <w:r w:rsidR="00E11686">
        <w:rPr/>
        <w:t xml:space="preserve">s </w:t>
      </w:r>
      <w:r w:rsidR="00E11686">
        <w:rPr/>
        <w:t>I need to be</w:t>
      </w:r>
      <w:r w:rsidR="00E11686">
        <w:rPr/>
        <w:t xml:space="preserve"> withdrawn. </w:t>
      </w:r>
      <w:r w:rsidR="00E11686">
        <w:rPr/>
        <w:t>They’re</w:t>
      </w:r>
      <w:r w:rsidR="00E11686">
        <w:rPr/>
        <w:t xml:space="preserve"> quite tough </w:t>
      </w:r>
      <w:r w:rsidR="00E11686">
        <w:rPr/>
        <w:t>as long as</w:t>
      </w:r>
      <w:r w:rsidR="00E11686">
        <w:rPr/>
        <w:t xml:space="preserve"> they </w:t>
      </w:r>
      <w:r w:rsidR="00E11686">
        <w:rPr/>
        <w:t>don</w:t>
      </w:r>
      <w:r w:rsidR="00E11686">
        <w:rPr/>
        <w:t>’</w:t>
      </w:r>
      <w:r w:rsidR="00E11686">
        <w:rPr/>
        <w:t>t</w:t>
      </w:r>
      <w:r w:rsidR="00E11686">
        <w:rPr/>
        <w:t xml:space="preserve"> </w:t>
      </w:r>
      <w:r w:rsidR="00E11686">
        <w:rPr/>
        <w:t>get st</w:t>
      </w:r>
      <w:r w:rsidR="00E11686">
        <w:rPr/>
        <w:t>uc</w:t>
      </w:r>
      <w:r w:rsidR="00E11686">
        <w:rPr/>
        <w:t xml:space="preserve">k on their </w:t>
      </w:r>
      <w:r w:rsidR="00E11686">
        <w:rPr/>
        <w:t>b</w:t>
      </w:r>
      <w:r w:rsidR="00E11686">
        <w:rPr/>
        <w:t>acks</w:t>
      </w:r>
      <w:r w:rsidR="00E11686">
        <w:rPr/>
        <w:t xml:space="preserve"> – </w:t>
      </w:r>
      <w:r w:rsidR="00E11686">
        <w:rPr/>
        <w:t>that’s</w:t>
      </w:r>
      <w:r w:rsidR="00E11686">
        <w:rPr/>
        <w:t xml:space="preserve"> their</w:t>
      </w:r>
      <w:r w:rsidR="00E11686">
        <w:rPr/>
        <w:t xml:space="preserve"> one major weakness, they need to be the right way up. If </w:t>
      </w:r>
      <w:r w:rsidR="00E11686">
        <w:rPr/>
        <w:t>they’re</w:t>
      </w:r>
      <w:r w:rsidR="00E11686">
        <w:rPr/>
        <w:t xml:space="preserve"> in</w:t>
      </w:r>
      <w:r w:rsidR="00E11686">
        <w:rPr/>
        <w:t xml:space="preserve"> </w:t>
      </w:r>
      <w:r w:rsidR="00E11686">
        <w:rPr/>
        <w:t>con</w:t>
      </w:r>
      <w:r w:rsidR="00E11686">
        <w:rPr/>
        <w:t>t</w:t>
      </w:r>
      <w:r w:rsidR="00E11686">
        <w:rPr/>
        <w:t xml:space="preserve">rol </w:t>
      </w:r>
      <w:r w:rsidR="00E11686">
        <w:rPr/>
        <w:t>they’re</w:t>
      </w:r>
      <w:r w:rsidR="00E11686">
        <w:rPr/>
        <w:t xml:space="preserve"> fine.</w:t>
      </w:r>
      <w:r w:rsidR="00E11686">
        <w:rPr/>
        <w:t>”</w:t>
      </w:r>
    </w:p>
    <w:p w:rsidR="00E11686" w:rsidP="00EE13F2" w:rsidRDefault="00E11686" w14:paraId="40E2C276" w14:textId="0A554EF4">
      <w:pPr>
        <w:rPr>
          <w:iCs/>
        </w:rPr>
      </w:pPr>
      <w:r>
        <w:rPr>
          <w:iCs/>
        </w:rPr>
        <w:t>In 201</w:t>
      </w:r>
      <w:r w:rsidR="00746742">
        <w:rPr>
          <w:iCs/>
        </w:rPr>
        <w:t>7</w:t>
      </w:r>
      <w:r>
        <w:rPr>
          <w:iCs/>
        </w:rPr>
        <w:t>, John landed a lead role in</w:t>
      </w:r>
      <w:r w:rsidR="00746742">
        <w:rPr>
          <w:iCs/>
        </w:rPr>
        <w:t xml:space="preserve"> the community theatre production,</w:t>
      </w:r>
      <w:r>
        <w:rPr>
          <w:iCs/>
        </w:rPr>
        <w:t xml:space="preserve"> Flea! The Ukulele Opera</w:t>
      </w:r>
      <w:r w:rsidR="00746742">
        <w:rPr>
          <w:iCs/>
        </w:rPr>
        <w:t>, create</w:t>
      </w:r>
      <w:r w:rsidR="00617E6F">
        <w:rPr>
          <w:iCs/>
        </w:rPr>
        <w:t>d</w:t>
      </w:r>
      <w:r w:rsidR="00746742">
        <w:rPr>
          <w:iCs/>
        </w:rPr>
        <w:t xml:space="preserve"> by Sally Vaughan, written by composer Andrew Dickson, and performed at the Electric Palace in Bridport. It was a transformative experience for John and added fuel to his creative fire as The Woodlouse, taking further encouragement from his storytelling.</w:t>
      </w:r>
    </w:p>
    <w:p w:rsidR="00230FDF" w:rsidP="00EE13F2" w:rsidRDefault="00746742" w14:paraId="6F2F3506" w14:textId="181D65DD">
      <w:pPr>
        <w:rPr>
          <w:iCs/>
        </w:rPr>
      </w:pPr>
      <w:r>
        <w:rPr>
          <w:iCs/>
        </w:rPr>
        <w:t xml:space="preserve">“I wrote </w:t>
      </w:r>
      <w:r w:rsidR="00617E6F">
        <w:rPr>
          <w:iCs/>
        </w:rPr>
        <w:t>a</w:t>
      </w:r>
      <w:r>
        <w:rPr>
          <w:iCs/>
        </w:rPr>
        <w:t xml:space="preserve"> story that ended with an animated corpse and Rose said it needed a cheerful</w:t>
      </w:r>
      <w:r w:rsidR="00230FDF">
        <w:rPr>
          <w:iCs/>
        </w:rPr>
        <w:t xml:space="preserve"> ukulele zombie song to finish it. I went away and wrote a half-cheerful</w:t>
      </w:r>
      <w:r>
        <w:rPr>
          <w:iCs/>
        </w:rPr>
        <w:t xml:space="preserve">, half-melodramatic song that sounded like it was part of a musical, which meant I </w:t>
      </w:r>
      <w:r w:rsidR="000F05EA">
        <w:rPr>
          <w:iCs/>
        </w:rPr>
        <w:t xml:space="preserve">then </w:t>
      </w:r>
      <w:r>
        <w:rPr>
          <w:iCs/>
        </w:rPr>
        <w:t xml:space="preserve">had to write the rest of it. </w:t>
      </w:r>
      <w:r w:rsidR="000F05EA">
        <w:rPr>
          <w:iCs/>
        </w:rPr>
        <w:t>Eventually t</w:t>
      </w:r>
      <w:r>
        <w:rPr>
          <w:iCs/>
        </w:rPr>
        <w:t>hat evolved into Do Zombies Dream of Undead Sheep?”</w:t>
      </w:r>
    </w:p>
    <w:p w:rsidR="000F05EA" w:rsidP="00EE13F2" w:rsidRDefault="000F05EA" w14:paraId="10435EB0" w14:textId="35E4431B">
      <w:pPr>
        <w:rPr>
          <w:iCs/>
        </w:rPr>
      </w:pPr>
      <w:r>
        <w:rPr>
          <w:iCs/>
        </w:rPr>
        <w:t>But not before John moved to Scotland in 2019 to be with his partner.</w:t>
      </w:r>
    </w:p>
    <w:p w:rsidR="000F05EA" w:rsidP="00EE13F2" w:rsidRDefault="000F05EA" w14:paraId="45BFB4EC" w14:textId="3819611B">
      <w:pPr>
        <w:rPr>
          <w:iCs/>
        </w:rPr>
      </w:pPr>
      <w:r>
        <w:rPr>
          <w:iCs/>
        </w:rPr>
        <w:t xml:space="preserve">“It was just before the pandemic, not an ideal time to have moved to a new town, although we did know a couple of people. It meant I was able to do a lot of work on the musical and created most of the animations up there, before we came back to Bridport where I asked Niki </w:t>
      </w:r>
      <w:proofErr w:type="spellStart"/>
      <w:r>
        <w:rPr>
          <w:iCs/>
        </w:rPr>
        <w:t>McCretton</w:t>
      </w:r>
      <w:proofErr w:type="spellEnd"/>
      <w:r>
        <w:rPr>
          <w:iCs/>
        </w:rPr>
        <w:t xml:space="preserve"> and Jenny Harr</w:t>
      </w:r>
      <w:r w:rsidR="00256620">
        <w:rPr>
          <w:iCs/>
        </w:rPr>
        <w:t>o</w:t>
      </w:r>
      <w:r>
        <w:rPr>
          <w:iCs/>
        </w:rPr>
        <w:t>ld at the Lyric Theatre if they’d let me perform it there. I was so worried they’d say no, which would have been fine, but they didn’t, they said yes and have been incredibly supportive and encouraging about it. Without them I wou</w:t>
      </w:r>
      <w:r w:rsidR="003B1232">
        <w:rPr>
          <w:iCs/>
        </w:rPr>
        <w:t>l</w:t>
      </w:r>
      <w:r>
        <w:rPr>
          <w:iCs/>
        </w:rPr>
        <w:t>dn’t be in a position to take it to other venues.”</w:t>
      </w:r>
    </w:p>
    <w:p w:rsidR="000F05EA" w:rsidP="00EE13F2" w:rsidRDefault="00256620" w14:paraId="40BC0298" w14:textId="39022F29">
      <w:pPr>
        <w:rPr>
          <w:iCs/>
        </w:rPr>
      </w:pPr>
      <w:r>
        <w:rPr>
          <w:iCs/>
        </w:rPr>
        <w:t xml:space="preserve">By the time </w:t>
      </w:r>
      <w:r w:rsidR="00617E6F">
        <w:rPr>
          <w:iCs/>
        </w:rPr>
        <w:t xml:space="preserve">of </w:t>
      </w:r>
      <w:r>
        <w:rPr>
          <w:iCs/>
        </w:rPr>
        <w:t>that</w:t>
      </w:r>
      <w:r w:rsidR="000F05EA">
        <w:rPr>
          <w:iCs/>
        </w:rPr>
        <w:t xml:space="preserve"> first performance at the Lyric</w:t>
      </w:r>
      <w:r>
        <w:rPr>
          <w:iCs/>
        </w:rPr>
        <w:t xml:space="preserve"> in</w:t>
      </w:r>
      <w:r w:rsidR="000F05EA">
        <w:rPr>
          <w:iCs/>
        </w:rPr>
        <w:t xml:space="preserve"> November</w:t>
      </w:r>
      <w:r>
        <w:rPr>
          <w:iCs/>
        </w:rPr>
        <w:t xml:space="preserve"> 2023, John was already some way into processing his autism diagnosis. For years he had thought he displayed autistic attributes, but it wasn’t until he undertook deeper, more serious research and </w:t>
      </w:r>
      <w:r w:rsidR="00617E6F">
        <w:rPr>
          <w:iCs/>
        </w:rPr>
        <w:t xml:space="preserve">completed a raft of </w:t>
      </w:r>
      <w:r>
        <w:rPr>
          <w:iCs/>
        </w:rPr>
        <w:t>online tests that he felt he was in a position to self-diagnose and seek further professional opinion.</w:t>
      </w:r>
    </w:p>
    <w:p w:rsidR="003B1232" w:rsidP="003B1232" w:rsidRDefault="00256620" w14:paraId="50231321" w14:textId="4AD47167">
      <w:pPr>
        <w:rPr>
          <w:iCs/>
        </w:rPr>
      </w:pPr>
      <w:r>
        <w:rPr>
          <w:iCs/>
        </w:rPr>
        <w:t>“I</w:t>
      </w:r>
      <w:r>
        <w:rPr>
          <w:iCs/>
        </w:rPr>
        <w:t xml:space="preserve"> realised i</w:t>
      </w:r>
      <w:r>
        <w:rPr>
          <w:iCs/>
        </w:rPr>
        <w:t>t’</w:t>
      </w:r>
      <w:r>
        <w:rPr>
          <w:iCs/>
        </w:rPr>
        <w:t>s qui</w:t>
      </w:r>
      <w:r>
        <w:rPr>
          <w:iCs/>
        </w:rPr>
        <w:t>te</w:t>
      </w:r>
      <w:r>
        <w:rPr>
          <w:iCs/>
        </w:rPr>
        <w:t xml:space="preserve"> a common thing</w:t>
      </w:r>
      <w:r>
        <w:rPr>
          <w:iCs/>
        </w:rPr>
        <w:t>, this</w:t>
      </w:r>
      <w:r>
        <w:rPr>
          <w:iCs/>
        </w:rPr>
        <w:t xml:space="preserve"> self</w:t>
      </w:r>
      <w:r>
        <w:rPr>
          <w:iCs/>
        </w:rPr>
        <w:t>-</w:t>
      </w:r>
      <w:r>
        <w:rPr>
          <w:iCs/>
        </w:rPr>
        <w:t xml:space="preserve">diagnosis. </w:t>
      </w:r>
      <w:r>
        <w:rPr>
          <w:iCs/>
        </w:rPr>
        <w:t>Essentially, i</w:t>
      </w:r>
      <w:r>
        <w:rPr>
          <w:iCs/>
        </w:rPr>
        <w:t>f you go into</w:t>
      </w:r>
      <w:r w:rsidR="003B1232">
        <w:rPr>
          <w:iCs/>
        </w:rPr>
        <w:t xml:space="preserve"> it to</w:t>
      </w:r>
      <w:r>
        <w:rPr>
          <w:iCs/>
        </w:rPr>
        <w:t xml:space="preserve"> th</w:t>
      </w:r>
      <w:r w:rsidR="005A437B">
        <w:rPr>
          <w:iCs/>
        </w:rPr>
        <w:t>e</w:t>
      </w:r>
      <w:r>
        <w:rPr>
          <w:iCs/>
        </w:rPr>
        <w:t xml:space="preserve"> extent </w:t>
      </w:r>
      <w:r w:rsidR="003B1232">
        <w:rPr>
          <w:iCs/>
        </w:rPr>
        <w:t>of doing the</w:t>
      </w:r>
      <w:r>
        <w:rPr>
          <w:iCs/>
        </w:rPr>
        <w:t xml:space="preserve"> res</w:t>
      </w:r>
      <w:r w:rsidR="003B1232">
        <w:rPr>
          <w:iCs/>
        </w:rPr>
        <w:t>earch</w:t>
      </w:r>
      <w:r>
        <w:rPr>
          <w:iCs/>
        </w:rPr>
        <w:t xml:space="preserve"> </w:t>
      </w:r>
      <w:r w:rsidR="003B1232">
        <w:rPr>
          <w:iCs/>
        </w:rPr>
        <w:t>and all the</w:t>
      </w:r>
      <w:r>
        <w:rPr>
          <w:iCs/>
        </w:rPr>
        <w:t xml:space="preserve"> onl</w:t>
      </w:r>
      <w:r w:rsidR="003B1232">
        <w:rPr>
          <w:iCs/>
        </w:rPr>
        <w:t>i</w:t>
      </w:r>
      <w:r>
        <w:rPr>
          <w:iCs/>
        </w:rPr>
        <w:t>ne test</w:t>
      </w:r>
      <w:r w:rsidR="003B1232">
        <w:rPr>
          <w:iCs/>
        </w:rPr>
        <w:t>s, questioning</w:t>
      </w:r>
      <w:r>
        <w:rPr>
          <w:iCs/>
        </w:rPr>
        <w:t xml:space="preserve"> </w:t>
      </w:r>
      <w:r w:rsidR="003B1232">
        <w:rPr>
          <w:iCs/>
        </w:rPr>
        <w:t>whether</w:t>
      </w:r>
      <w:r>
        <w:rPr>
          <w:iCs/>
        </w:rPr>
        <w:t xml:space="preserve"> you </w:t>
      </w:r>
      <w:r w:rsidR="003B1232">
        <w:rPr>
          <w:iCs/>
        </w:rPr>
        <w:t>might</w:t>
      </w:r>
      <w:r>
        <w:rPr>
          <w:iCs/>
        </w:rPr>
        <w:t xml:space="preserve"> be</w:t>
      </w:r>
      <w:r w:rsidR="003B1232">
        <w:rPr>
          <w:iCs/>
        </w:rPr>
        <w:t xml:space="preserve"> autistic,</w:t>
      </w:r>
      <w:r>
        <w:rPr>
          <w:iCs/>
        </w:rPr>
        <w:t xml:space="preserve"> the chances are you probably are, or you wouldn’t have done all that.</w:t>
      </w:r>
      <w:r w:rsidR="003B1232">
        <w:rPr>
          <w:iCs/>
        </w:rPr>
        <w:t xml:space="preserve"> </w:t>
      </w:r>
    </w:p>
    <w:p w:rsidR="003B1232" w:rsidP="003B1232" w:rsidRDefault="003B1232" w14:paraId="259464D3" w14:textId="530F5176">
      <w:pPr>
        <w:rPr>
          <w:iCs/>
        </w:rPr>
      </w:pPr>
      <w:r>
        <w:rPr>
          <w:iCs/>
        </w:rPr>
        <w:t>“The formal diagnosis was absolutely huge. There was a l</w:t>
      </w:r>
      <w:r>
        <w:rPr>
          <w:iCs/>
        </w:rPr>
        <w:t>ot of re</w:t>
      </w:r>
      <w:r>
        <w:rPr>
          <w:iCs/>
        </w:rPr>
        <w:t>t</w:t>
      </w:r>
      <w:r>
        <w:rPr>
          <w:iCs/>
        </w:rPr>
        <w:t>hin</w:t>
      </w:r>
      <w:r>
        <w:rPr>
          <w:iCs/>
        </w:rPr>
        <w:t>k</w:t>
      </w:r>
      <w:r>
        <w:rPr>
          <w:iCs/>
        </w:rPr>
        <w:t xml:space="preserve">ing – almost my entire existence in the light of that new information. </w:t>
      </w:r>
      <w:r>
        <w:rPr>
          <w:iCs/>
        </w:rPr>
        <w:t>For months afterwards i</w:t>
      </w:r>
      <w:r>
        <w:rPr>
          <w:iCs/>
        </w:rPr>
        <w:t xml:space="preserve">t felt like a big chunk of my </w:t>
      </w:r>
      <w:r>
        <w:rPr>
          <w:iCs/>
        </w:rPr>
        <w:lastRenderedPageBreak/>
        <w:t>processing power was being occupied by refiltering my existence</w:t>
      </w:r>
      <w:r>
        <w:rPr>
          <w:iCs/>
        </w:rPr>
        <w:t>, r</w:t>
      </w:r>
      <w:r>
        <w:rPr>
          <w:iCs/>
        </w:rPr>
        <w:t>eassess</w:t>
      </w:r>
      <w:r>
        <w:rPr>
          <w:iCs/>
        </w:rPr>
        <w:t>ing</w:t>
      </w:r>
      <w:r>
        <w:rPr>
          <w:iCs/>
        </w:rPr>
        <w:t xml:space="preserve"> who I am</w:t>
      </w:r>
      <w:r>
        <w:rPr>
          <w:iCs/>
        </w:rPr>
        <w:t>,</w:t>
      </w:r>
      <w:r>
        <w:rPr>
          <w:iCs/>
        </w:rPr>
        <w:t xml:space="preserve"> and why I am the way I am. </w:t>
      </w:r>
      <w:r>
        <w:rPr>
          <w:iCs/>
        </w:rPr>
        <w:t>It was</w:t>
      </w:r>
      <w:r>
        <w:rPr>
          <w:iCs/>
        </w:rPr>
        <w:t xml:space="preserve"> profound and </w:t>
      </w:r>
      <w:r>
        <w:rPr>
          <w:iCs/>
        </w:rPr>
        <w:t>it’s</w:t>
      </w:r>
      <w:r>
        <w:rPr>
          <w:iCs/>
        </w:rPr>
        <w:t xml:space="preserve"> stil</w:t>
      </w:r>
      <w:r>
        <w:rPr>
          <w:iCs/>
        </w:rPr>
        <w:t>l</w:t>
      </w:r>
      <w:r>
        <w:rPr>
          <w:iCs/>
        </w:rPr>
        <w:t xml:space="preserve"> going on.</w:t>
      </w:r>
      <w:r>
        <w:rPr>
          <w:iCs/>
        </w:rPr>
        <w:t>”</w:t>
      </w:r>
    </w:p>
    <w:p w:rsidR="003B1232" w:rsidP="27CB1CF5" w:rsidRDefault="003B1232" w14:paraId="552704D2" w14:textId="31108FC1">
      <w:pPr/>
      <w:r w:rsidR="003B1232">
        <w:rPr/>
        <w:t xml:space="preserve">What better catharsis than to write a </w:t>
      </w:r>
      <w:r w:rsidR="4E7A8D34">
        <w:rPr/>
        <w:t>one-man</w:t>
      </w:r>
      <w:r w:rsidR="003B1232">
        <w:rPr/>
        <w:t xml:space="preserve"> (and one puppet) </w:t>
      </w:r>
      <w:r w:rsidR="008B7E07">
        <w:rPr/>
        <w:t xml:space="preserve">zombie </w:t>
      </w:r>
      <w:r w:rsidR="003B1232">
        <w:rPr/>
        <w:t xml:space="preserve">musical </w:t>
      </w:r>
      <w:r w:rsidR="008B7E07">
        <w:rPr/>
        <w:t xml:space="preserve">in which the undead groan in harmony and, egged on by zombie activists </w:t>
      </w:r>
      <w:r w:rsidR="005A437B">
        <w:rPr/>
        <w:t>(‘Z</w:t>
      </w:r>
      <w:r w:rsidR="008B7E07">
        <w:rPr/>
        <w:t>ombies are humans too</w:t>
      </w:r>
      <w:r w:rsidR="005A437B">
        <w:rPr/>
        <w:t>!’)</w:t>
      </w:r>
      <w:r w:rsidR="008B7E07">
        <w:rPr/>
        <w:t xml:space="preserve"> explore their ability to think and feel?</w:t>
      </w:r>
    </w:p>
    <w:p w:rsidR="008B7E07" w:rsidP="003B1232" w:rsidRDefault="008B7E07" w14:paraId="6BB03697" w14:textId="7BBE53B4">
      <w:pPr/>
      <w:r w:rsidR="008B7E07">
        <w:rPr/>
        <w:t>“</w:t>
      </w:r>
      <w:r w:rsidR="008B7E07">
        <w:rPr/>
        <w:t xml:space="preserve">Actually, no. </w:t>
      </w:r>
      <w:r w:rsidR="008B7E07">
        <w:rPr/>
        <w:t>I’ve</w:t>
      </w:r>
      <w:r w:rsidR="008B7E07">
        <w:rPr/>
        <w:t xml:space="preserve"> not been particularly into zombies</w:t>
      </w:r>
      <w:r w:rsidR="008B7E07">
        <w:rPr/>
        <w:t xml:space="preserve"> other than </w:t>
      </w:r>
      <w:r w:rsidR="008B7E07">
        <w:rPr/>
        <w:t>watch</w:t>
      </w:r>
      <w:r w:rsidR="008B7E07">
        <w:rPr/>
        <w:t>ing a</w:t>
      </w:r>
      <w:r w:rsidR="008B7E07">
        <w:rPr/>
        <w:t xml:space="preserve"> few zombie films and t</w:t>
      </w:r>
      <w:r w:rsidR="008B7E07">
        <w:rPr/>
        <w:t xml:space="preserve">he </w:t>
      </w:r>
      <w:r w:rsidR="008B7E07">
        <w:rPr/>
        <w:t>occasion</w:t>
      </w:r>
      <w:r w:rsidR="008B7E07">
        <w:rPr/>
        <w:t>al</w:t>
      </w:r>
      <w:r w:rsidR="008B7E07">
        <w:rPr/>
        <w:t xml:space="preserve"> zombie series</w:t>
      </w:r>
      <w:r w:rsidR="008B7E07">
        <w:rPr/>
        <w:t xml:space="preserve">. </w:t>
      </w:r>
      <w:r w:rsidR="00DE3D70">
        <w:rPr/>
        <w:t xml:space="preserve">Like a lot of </w:t>
      </w:r>
      <w:r w:rsidR="00DE3D70">
        <w:rPr/>
        <w:t>things</w:t>
      </w:r>
      <w:r w:rsidR="00DE3D70">
        <w:rPr/>
        <w:t xml:space="preserve"> I do</w:t>
      </w:r>
      <w:r w:rsidR="40D502E5">
        <w:rPr/>
        <w:t>,</w:t>
      </w:r>
      <w:r w:rsidR="00DE3D70">
        <w:rPr/>
        <w:t xml:space="preserve"> I start with the details then build out from there – the story that ended with an animated corpse that needed a cheerful zombie ukulele song that became a musical</w:t>
      </w:r>
      <w:r w:rsidR="005A437B">
        <w:rPr/>
        <w:t>.</w:t>
      </w:r>
    </w:p>
    <w:p w:rsidR="005A437B" w:rsidP="003B1232" w:rsidRDefault="00DE3D70" w14:paraId="4F83DD14" w14:textId="77777777">
      <w:pPr>
        <w:rPr>
          <w:iCs/>
        </w:rPr>
      </w:pPr>
      <w:r>
        <w:rPr>
          <w:iCs/>
        </w:rPr>
        <w:t xml:space="preserve">“I think I am creative in an autistic way, but I would </w:t>
      </w:r>
      <w:r>
        <w:rPr>
          <w:iCs/>
        </w:rPr>
        <w:t>struggle to describe what that is or why</w:t>
      </w:r>
      <w:r>
        <w:rPr>
          <w:iCs/>
        </w:rPr>
        <w:t xml:space="preserve">. </w:t>
      </w:r>
      <w:r>
        <w:rPr>
          <w:iCs/>
        </w:rPr>
        <w:t>I don’t th</w:t>
      </w:r>
      <w:r>
        <w:rPr>
          <w:iCs/>
        </w:rPr>
        <w:t>in</w:t>
      </w:r>
      <w:r>
        <w:rPr>
          <w:iCs/>
        </w:rPr>
        <w:t>k that</w:t>
      </w:r>
      <w:r>
        <w:rPr>
          <w:iCs/>
        </w:rPr>
        <w:t xml:space="preserve"> ha</w:t>
      </w:r>
      <w:r>
        <w:rPr>
          <w:iCs/>
        </w:rPr>
        <w:t xml:space="preserve">s </w:t>
      </w:r>
      <w:r>
        <w:rPr>
          <w:iCs/>
        </w:rPr>
        <w:t xml:space="preserve">ever </w:t>
      </w:r>
      <w:r>
        <w:rPr>
          <w:iCs/>
        </w:rPr>
        <w:t>changed, I</w:t>
      </w:r>
      <w:r>
        <w:rPr>
          <w:iCs/>
        </w:rPr>
        <w:t>’</w:t>
      </w:r>
      <w:r>
        <w:rPr>
          <w:iCs/>
        </w:rPr>
        <w:t>m just more aware of it</w:t>
      </w:r>
      <w:r>
        <w:rPr>
          <w:iCs/>
        </w:rPr>
        <w:t xml:space="preserve">. </w:t>
      </w:r>
    </w:p>
    <w:p w:rsidR="00DE3D70" w:rsidP="003B1232" w:rsidRDefault="005A437B" w14:paraId="15D207C7" w14:textId="2DB76CD5">
      <w:pPr>
        <w:rPr>
          <w:iCs/>
        </w:rPr>
      </w:pPr>
      <w:r>
        <w:rPr>
          <w:iCs/>
        </w:rPr>
        <w:t>“</w:t>
      </w:r>
      <w:r w:rsidR="00DE3D70">
        <w:rPr>
          <w:iCs/>
        </w:rPr>
        <w:t>When I work on sustainable building I’m</w:t>
      </w:r>
      <w:r>
        <w:rPr>
          <w:iCs/>
        </w:rPr>
        <w:t xml:space="preserve"> working remotely, </w:t>
      </w:r>
      <w:r w:rsidR="00DE3D70">
        <w:rPr>
          <w:iCs/>
        </w:rPr>
        <w:t>I’m at home with spreadsheet</w:t>
      </w:r>
      <w:r>
        <w:rPr>
          <w:iCs/>
        </w:rPr>
        <w:t>s</w:t>
      </w:r>
      <w:r w:rsidR="00DE3D70">
        <w:rPr>
          <w:iCs/>
        </w:rPr>
        <w:t xml:space="preserve"> analysing figures, making calculations and answering queries from clients</w:t>
      </w:r>
      <w:r>
        <w:rPr>
          <w:iCs/>
        </w:rPr>
        <w:t xml:space="preserve">. I like it that way. But </w:t>
      </w:r>
      <w:r w:rsidR="00DE3D70">
        <w:rPr>
          <w:iCs/>
        </w:rPr>
        <w:t>I’d love to take Do Zombies Dream of Undead Sheep to Edinburgh</w:t>
      </w:r>
      <w:r>
        <w:rPr>
          <w:iCs/>
        </w:rPr>
        <w:t>,</w:t>
      </w:r>
      <w:r w:rsidR="00DE3D70">
        <w:rPr>
          <w:iCs/>
        </w:rPr>
        <w:t xml:space="preserve"> so inevitably there’s a spreadsheet with potential venues, audience capacities and stage dimensions because I need the figures in the animations to appear the same size as me because they come out of the screen </w:t>
      </w:r>
      <w:r w:rsidR="00572186">
        <w:rPr>
          <w:iCs/>
        </w:rPr>
        <w:t>and there’s a life size cardboard cut-out puppet.</w:t>
      </w:r>
      <w:r>
        <w:rPr>
          <w:iCs/>
        </w:rPr>
        <w:t>”</w:t>
      </w:r>
    </w:p>
    <w:p w:rsidR="00572186" w:rsidP="003B1232" w:rsidRDefault="00572186" w14:paraId="37C795E2" w14:textId="46C369AD">
      <w:pPr>
        <w:rPr>
          <w:iCs/>
        </w:rPr>
      </w:pPr>
      <w:r>
        <w:rPr>
          <w:iCs/>
        </w:rPr>
        <w:t>And beyond that?</w:t>
      </w:r>
    </w:p>
    <w:p w:rsidR="00572186" w:rsidP="003B1232" w:rsidRDefault="00572186" w14:paraId="04144391" w14:textId="05EEF1AD">
      <w:pPr>
        <w:rPr>
          <w:iCs/>
        </w:rPr>
      </w:pPr>
      <w:r>
        <w:rPr>
          <w:iCs/>
        </w:rPr>
        <w:t xml:space="preserve">“Oh, </w:t>
      </w:r>
      <w:r w:rsidR="008B7E07">
        <w:rPr>
          <w:iCs/>
        </w:rPr>
        <w:t>I’d love to do an expa</w:t>
      </w:r>
      <w:r>
        <w:rPr>
          <w:iCs/>
        </w:rPr>
        <w:t>nde</w:t>
      </w:r>
      <w:r w:rsidR="008B7E07">
        <w:rPr>
          <w:iCs/>
        </w:rPr>
        <w:t xml:space="preserve">d </w:t>
      </w:r>
      <w:r>
        <w:rPr>
          <w:iCs/>
        </w:rPr>
        <w:t xml:space="preserve">version with a full zombie chorus – quite </w:t>
      </w:r>
      <w:r w:rsidR="008B7E07">
        <w:rPr>
          <w:iCs/>
        </w:rPr>
        <w:t>a few of the songs have layered harmonies</w:t>
      </w:r>
      <w:r>
        <w:rPr>
          <w:iCs/>
        </w:rPr>
        <w:t>,</w:t>
      </w:r>
      <w:r w:rsidR="008B7E07">
        <w:rPr>
          <w:iCs/>
        </w:rPr>
        <w:t xml:space="preserve"> which is jus</w:t>
      </w:r>
      <w:r>
        <w:rPr>
          <w:iCs/>
        </w:rPr>
        <w:t>t</w:t>
      </w:r>
      <w:r w:rsidR="008B7E07">
        <w:rPr>
          <w:iCs/>
        </w:rPr>
        <w:t xml:space="preserve"> me singing with</w:t>
      </w:r>
      <w:r>
        <w:rPr>
          <w:iCs/>
        </w:rPr>
        <w:t xml:space="preserve"> </w:t>
      </w:r>
      <w:r w:rsidR="008B7E07">
        <w:rPr>
          <w:iCs/>
        </w:rPr>
        <w:t>m</w:t>
      </w:r>
      <w:r>
        <w:rPr>
          <w:iCs/>
        </w:rPr>
        <w:t>ys</w:t>
      </w:r>
      <w:r w:rsidR="008B7E07">
        <w:rPr>
          <w:iCs/>
        </w:rPr>
        <w:t>elf on a computer</w:t>
      </w:r>
      <w:r w:rsidR="005A437B">
        <w:rPr>
          <w:iCs/>
        </w:rPr>
        <w:t>, so I</w:t>
      </w:r>
      <w:r>
        <w:rPr>
          <w:iCs/>
        </w:rPr>
        <w:t>’</w:t>
      </w:r>
      <w:r w:rsidR="008B7E07">
        <w:rPr>
          <w:iCs/>
        </w:rPr>
        <w:t>d love those part</w:t>
      </w:r>
      <w:r>
        <w:rPr>
          <w:iCs/>
        </w:rPr>
        <w:t>s to be sung live on</w:t>
      </w:r>
      <w:r w:rsidR="008B7E07">
        <w:rPr>
          <w:iCs/>
        </w:rPr>
        <w:t xml:space="preserve"> a fu</w:t>
      </w:r>
      <w:r>
        <w:rPr>
          <w:iCs/>
        </w:rPr>
        <w:t>ll</w:t>
      </w:r>
      <w:r w:rsidR="008B7E07">
        <w:rPr>
          <w:iCs/>
        </w:rPr>
        <w:t xml:space="preserve"> </w:t>
      </w:r>
      <w:r>
        <w:rPr>
          <w:iCs/>
        </w:rPr>
        <w:t>stage</w:t>
      </w:r>
      <w:r w:rsidR="008B7E07">
        <w:rPr>
          <w:iCs/>
        </w:rPr>
        <w:t xml:space="preserve"> set. </w:t>
      </w:r>
    </w:p>
    <w:p w:rsidR="00572186" w:rsidP="27CB1CF5" w:rsidRDefault="00572186" w14:paraId="062445D5" w14:textId="64012B84">
      <w:pPr/>
      <w:r w:rsidR="00572186">
        <w:rPr/>
        <w:t>“</w:t>
      </w:r>
      <w:r w:rsidR="008B7E07">
        <w:rPr/>
        <w:t xml:space="preserve">But </w:t>
      </w:r>
      <w:r w:rsidR="429AEA49">
        <w:rPr/>
        <w:t>also,</w:t>
      </w:r>
      <w:r w:rsidR="008B7E07">
        <w:rPr/>
        <w:t xml:space="preserve"> I need to do the day job</w:t>
      </w:r>
      <w:r w:rsidR="00572186">
        <w:rPr/>
        <w:t>, spend good time with my partner, have some proper time off, a rest...”</w:t>
      </w:r>
    </w:p>
    <w:p w:rsidR="00DF6EEB" w:rsidP="00EE13F2" w:rsidRDefault="00746742" w14:paraId="7EEBE4DB" w14:textId="161302D8">
      <w:pPr>
        <w:rPr>
          <w:iCs/>
        </w:rPr>
      </w:pPr>
      <w:r>
        <w:rPr>
          <w:iCs/>
        </w:rPr>
        <w:t>::</w:t>
      </w:r>
      <w:r w:rsidR="00DF6EEB">
        <w:rPr>
          <w:iCs/>
        </w:rPr>
        <w:t xml:space="preserve"> Do Zombies Dream of Undead Sheep? can be seen at Lighthouse Poole on Friday 7 February. Tickets available now at </w:t>
      </w:r>
      <w:hyperlink w:history="1" r:id="rId4">
        <w:r w:rsidRPr="00FA05F3" w:rsidR="00DF6EEB">
          <w:rPr>
            <w:rStyle w:val="Hyperlink"/>
            <w:iCs/>
          </w:rPr>
          <w:t>https://www.lighthousepoole.co.uk/event/do-zombies-dream-of-undead-sheep/</w:t>
        </w:r>
      </w:hyperlink>
      <w:r w:rsidR="00DF6EEB">
        <w:rPr>
          <w:iCs/>
        </w:rPr>
        <w:t xml:space="preserve"> or on 012020 280000.</w:t>
      </w:r>
    </w:p>
    <w:p w:rsidR="00EE13F2" w:rsidRDefault="00EE13F2" w14:paraId="57190B6B" w14:textId="0BB78990"/>
    <w:p w:rsidR="00CA1B8D" w:rsidRDefault="00CA1B8D" w14:paraId="55DF9CEB" w14:textId="4DAE3B2A">
      <w:r>
        <w:t xml:space="preserve"> </w:t>
      </w:r>
    </w:p>
    <w:sectPr w:rsidR="00CA1B8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nKVVT2C" int2:invalidationBookmarkName="" int2:hashCode="M39AnCBXQndqFV" int2:id="Z8PZwneK">
      <int2:state int2:type="AugLoop_Text_Critique" int2:value="Rejected"/>
    </int2:bookmark>
    <int2:bookmark int2:bookmarkName="_Int_sJQmjrC7" int2:invalidationBookmarkName="" int2:hashCode="xn7wRYlV2af5/F" int2:id="1AaZ3erU">
      <int2:state int2:type="AugLoop_Text_Critique" int2:value="Rejected"/>
    </int2:bookmark>
    <int2:bookmark int2:bookmarkName="_Int_fb1K1Xe7" int2:invalidationBookmarkName="" int2:hashCode="ArNIw+2mbVFWQ9" int2:id="qI2Cghh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C0"/>
    <w:rsid w:val="00032A8E"/>
    <w:rsid w:val="000C3EC5"/>
    <w:rsid w:val="000F05EA"/>
    <w:rsid w:val="001504C7"/>
    <w:rsid w:val="001719FE"/>
    <w:rsid w:val="00230FDF"/>
    <w:rsid w:val="00256620"/>
    <w:rsid w:val="00303A1E"/>
    <w:rsid w:val="003372D2"/>
    <w:rsid w:val="003B1232"/>
    <w:rsid w:val="00433091"/>
    <w:rsid w:val="004D7061"/>
    <w:rsid w:val="00572186"/>
    <w:rsid w:val="005A437B"/>
    <w:rsid w:val="005B4E79"/>
    <w:rsid w:val="00617E6F"/>
    <w:rsid w:val="006A46FA"/>
    <w:rsid w:val="00746742"/>
    <w:rsid w:val="007C4DDE"/>
    <w:rsid w:val="008B7E07"/>
    <w:rsid w:val="00950BA1"/>
    <w:rsid w:val="00BE5376"/>
    <w:rsid w:val="00CA1B8D"/>
    <w:rsid w:val="00CB4A5A"/>
    <w:rsid w:val="00D544C0"/>
    <w:rsid w:val="00DD6F9B"/>
    <w:rsid w:val="00DE3D70"/>
    <w:rsid w:val="00DF6EEB"/>
    <w:rsid w:val="00E11686"/>
    <w:rsid w:val="00EE13F2"/>
    <w:rsid w:val="00F275A0"/>
    <w:rsid w:val="0D8F18F6"/>
    <w:rsid w:val="0FAA7B58"/>
    <w:rsid w:val="18E9F167"/>
    <w:rsid w:val="1C856E4E"/>
    <w:rsid w:val="27CB1CF5"/>
    <w:rsid w:val="2B9E0DE6"/>
    <w:rsid w:val="2E53C89F"/>
    <w:rsid w:val="320E7293"/>
    <w:rsid w:val="3282F6F1"/>
    <w:rsid w:val="37D7007F"/>
    <w:rsid w:val="3B0DC2FE"/>
    <w:rsid w:val="40D502E5"/>
    <w:rsid w:val="429AEA49"/>
    <w:rsid w:val="466CED9A"/>
    <w:rsid w:val="47D3519C"/>
    <w:rsid w:val="4E7A8D34"/>
    <w:rsid w:val="5B446638"/>
    <w:rsid w:val="5C70A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1BAA"/>
  <w15:chartTrackingRefBased/>
  <w15:docId w15:val="{18E86A94-8C35-458B-8D19-92A408D5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4C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4C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544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544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544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544C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544C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544C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544C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544C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54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4C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44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54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4C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54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4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4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4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E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lighthousepoole.co.uk/event/do-zombies-dream-of-undead-sheep/" TargetMode="Externa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6cc589a0b99c42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9" ma:contentTypeDescription="Create a new document." ma:contentTypeScope="" ma:versionID="963e1b17bac3782eb1c65d77e224eea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03db79f491eb251e6f7085b514699ff1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5" nillable="true" ma:displayName="Thumbnail" ma:internalName="Thumbn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3983e6-c05a-4a61-a169-2c1456ea3c1e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9eb2491-13f2-4235-8df0-810d9f0d335b" xsi:nil="true"/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</documentManagement>
</p:properties>
</file>

<file path=customXml/itemProps1.xml><?xml version="1.0" encoding="utf-8"?>
<ds:datastoreItem xmlns:ds="http://schemas.openxmlformats.org/officeDocument/2006/customXml" ds:itemID="{02B7FC35-B6A8-4CA1-BBC2-3B35762ED6B8}"/>
</file>

<file path=customXml/itemProps2.xml><?xml version="1.0" encoding="utf-8"?>
<ds:datastoreItem xmlns:ds="http://schemas.openxmlformats.org/officeDocument/2006/customXml" ds:itemID="{98D85775-63BD-46BB-AD25-482E711C9024}"/>
</file>

<file path=customXml/itemProps3.xml><?xml version="1.0" encoding="utf-8"?>
<ds:datastoreItem xmlns:ds="http://schemas.openxmlformats.org/officeDocument/2006/customXml" ds:itemID="{BA402156-7BAE-48CC-A1DD-E5519933B9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Churchill</dc:creator>
  <keywords/>
  <dc:description/>
  <lastModifiedBy>Nick Churchill</lastModifiedBy>
  <revision>7</revision>
  <dcterms:created xsi:type="dcterms:W3CDTF">2024-10-30T11:51:00.0000000Z</dcterms:created>
  <dcterms:modified xsi:type="dcterms:W3CDTF">2024-10-31T10:08:42.9563660Z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0x0101008D0FAF13D6D3304E89171051284D7D6F</vt:lpwstr>
  </property>
  <property fmtid="{D5CDD505-2E9C-101B-9397-08002B2CF9AE}" pid="3" name="MediaServiceImageTags">
    <vt:lpwstr/>
  </property>
</Properties>
</file>